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C8" w:rsidRPr="001441C5" w:rsidRDefault="00315581" w:rsidP="00A45A32">
      <w:pPr>
        <w:jc w:val="center"/>
        <w:rPr>
          <w:b/>
          <w:sz w:val="72"/>
          <w:szCs w:val="72"/>
          <w:u w:val="single"/>
        </w:rPr>
      </w:pPr>
      <w:r w:rsidRPr="001441C5">
        <w:rPr>
          <w:b/>
          <w:sz w:val="72"/>
          <w:szCs w:val="72"/>
          <w:u w:val="single"/>
        </w:rPr>
        <w:t xml:space="preserve">AVVISO PER </w:t>
      </w:r>
      <w:r w:rsidR="00696CA8">
        <w:rPr>
          <w:b/>
          <w:sz w:val="72"/>
          <w:szCs w:val="72"/>
          <w:u w:val="single"/>
        </w:rPr>
        <w:t xml:space="preserve">I </w:t>
      </w:r>
      <w:r w:rsidR="00696CA8" w:rsidRPr="001441C5">
        <w:rPr>
          <w:b/>
          <w:sz w:val="72"/>
          <w:szCs w:val="72"/>
          <w:u w:val="single"/>
        </w:rPr>
        <w:t>TESTIMONI</w:t>
      </w:r>
      <w:r w:rsidR="00696CA8" w:rsidRPr="00696CA8">
        <w:rPr>
          <w:b/>
          <w:sz w:val="72"/>
          <w:szCs w:val="72"/>
          <w:u w:val="single"/>
        </w:rPr>
        <w:t xml:space="preserve"> FORZE DELL’ORDINE </w:t>
      </w:r>
    </w:p>
    <w:p w:rsidR="00696CA8" w:rsidRPr="00D25998" w:rsidRDefault="00635AF7" w:rsidP="00A45A32">
      <w:pPr>
        <w:spacing w:after="360"/>
        <w:jc w:val="both"/>
        <w:rPr>
          <w:sz w:val="52"/>
          <w:szCs w:val="52"/>
        </w:rPr>
      </w:pPr>
      <w:r w:rsidRPr="00D25998">
        <w:rPr>
          <w:sz w:val="52"/>
          <w:szCs w:val="52"/>
        </w:rPr>
        <w:t>L</w:t>
      </w:r>
      <w:r w:rsidR="00E333ED" w:rsidRPr="00D25998">
        <w:rPr>
          <w:sz w:val="52"/>
          <w:szCs w:val="52"/>
        </w:rPr>
        <w:t xml:space="preserve">a Regione Lombardia con deliberazione n° X/7561 del 18/12/2017 ha siglato un Protocollo di intesa con i Corpi delle Forze Armate e l’azienda TRENORD S.r.l., in virtù del quale </w:t>
      </w:r>
      <w:r w:rsidR="00E333ED" w:rsidRPr="00D25998">
        <w:rPr>
          <w:b/>
          <w:sz w:val="52"/>
          <w:szCs w:val="52"/>
        </w:rPr>
        <w:t>i rappresentanti delle Forze dell’Ordine i cui comandi di appartenenza sono siti sul territorio della Regione Lombardia hanno diritto a viaggiare gratuitamente sui servizi di trasporto pubblico di linea di tutta la Lombardia</w:t>
      </w:r>
      <w:r w:rsidRPr="00D25998">
        <w:rPr>
          <w:sz w:val="52"/>
          <w:szCs w:val="52"/>
        </w:rPr>
        <w:t>.</w:t>
      </w:r>
    </w:p>
    <w:p w:rsidR="00635AF7" w:rsidRPr="00D25998" w:rsidRDefault="00635AF7" w:rsidP="00A45A32">
      <w:pPr>
        <w:spacing w:after="360"/>
        <w:jc w:val="both"/>
        <w:rPr>
          <w:rFonts w:ascii="Arial Rounded MT Bold" w:hAnsi="Arial Rounded MT Bold"/>
          <w:sz w:val="52"/>
          <w:szCs w:val="52"/>
        </w:rPr>
      </w:pPr>
      <w:r w:rsidRPr="00D25998">
        <w:rPr>
          <w:sz w:val="52"/>
          <w:szCs w:val="52"/>
        </w:rPr>
        <w:t>L</w:t>
      </w:r>
      <w:r w:rsidRPr="00D25998">
        <w:rPr>
          <w:sz w:val="52"/>
          <w:szCs w:val="52"/>
        </w:rPr>
        <w:t xml:space="preserve">a nota del Ministero della Giustizia prot.101877 </w:t>
      </w:r>
      <w:proofErr w:type="gramStart"/>
      <w:r w:rsidRPr="00D25998">
        <w:rPr>
          <w:sz w:val="52"/>
          <w:szCs w:val="52"/>
        </w:rPr>
        <w:t>del  26</w:t>
      </w:r>
      <w:proofErr w:type="gramEnd"/>
      <w:r w:rsidRPr="00D25998">
        <w:rPr>
          <w:sz w:val="52"/>
          <w:szCs w:val="52"/>
        </w:rPr>
        <w:t xml:space="preserve">/07/2011 </w:t>
      </w:r>
      <w:r w:rsidRPr="00D25998">
        <w:rPr>
          <w:sz w:val="52"/>
          <w:szCs w:val="52"/>
        </w:rPr>
        <w:t xml:space="preserve"> precisa </w:t>
      </w:r>
      <w:r w:rsidRPr="00D25998">
        <w:rPr>
          <w:sz w:val="52"/>
          <w:szCs w:val="52"/>
        </w:rPr>
        <w:t xml:space="preserve">che ..”nel caso di testimonianze rese dal personale appartenente alle </w:t>
      </w:r>
      <w:proofErr w:type="spellStart"/>
      <w:r w:rsidRPr="00D25998">
        <w:rPr>
          <w:sz w:val="52"/>
          <w:szCs w:val="52"/>
        </w:rPr>
        <w:t>forse</w:t>
      </w:r>
      <w:proofErr w:type="spellEnd"/>
      <w:r w:rsidRPr="00D25998">
        <w:rPr>
          <w:sz w:val="52"/>
          <w:szCs w:val="52"/>
        </w:rPr>
        <w:t xml:space="preserve"> di polizia si deve tener presente che alcune regioni hanno emanato provvedimenti che garantiscono, per motivi di servizio, la libera circolazione di agenti ed ufficiali delle forze dell’ordine i quali, pertanto, possono spostarsi, senza biglietto, nei territori ove sono previste le predette favorevoli iniziative. Ciò posto, avendo come riferimento l’esigenza del contenimento della spesa e potendo i soggetti in questione fruire dei suddetti benefici si ritiene di </w:t>
      </w:r>
      <w:r w:rsidRPr="00D25998">
        <w:rPr>
          <w:sz w:val="52"/>
          <w:szCs w:val="52"/>
          <w:u w:val="single"/>
        </w:rPr>
        <w:t xml:space="preserve">non poter procedere al rimborso di spese riferite a spostamenti avvenuti nei territori ove è garantita la libera circolazione delle </w:t>
      </w:r>
      <w:proofErr w:type="spellStart"/>
      <w:r w:rsidRPr="00D25998">
        <w:rPr>
          <w:sz w:val="52"/>
          <w:szCs w:val="52"/>
          <w:u w:val="single"/>
        </w:rPr>
        <w:t>forse</w:t>
      </w:r>
      <w:proofErr w:type="spellEnd"/>
      <w:r w:rsidRPr="00D25998">
        <w:rPr>
          <w:sz w:val="52"/>
          <w:szCs w:val="52"/>
          <w:u w:val="single"/>
        </w:rPr>
        <w:t xml:space="preserve"> dell’ordine a meno che il luogo di udienza non possa essere raggiunto, tenuto conto dell’ora stabilita dal giudice, con l’uso gratuito dei servizi di linea</w:t>
      </w:r>
      <w:r w:rsidRPr="00D25998">
        <w:rPr>
          <w:sz w:val="52"/>
          <w:szCs w:val="52"/>
        </w:rPr>
        <w:t>”.</w:t>
      </w:r>
    </w:p>
    <w:p w:rsidR="00D25998" w:rsidRPr="00D25998" w:rsidRDefault="00D25998" w:rsidP="00D25998">
      <w:pPr>
        <w:rPr>
          <w:b/>
          <w:sz w:val="52"/>
          <w:szCs w:val="52"/>
        </w:rPr>
      </w:pPr>
      <w:r w:rsidRPr="00D25998">
        <w:rPr>
          <w:b/>
          <w:sz w:val="52"/>
          <w:szCs w:val="52"/>
        </w:rPr>
        <w:t>L’ATTESTAZIONE DI PRESENZA (“</w:t>
      </w:r>
      <w:r w:rsidRPr="00D25998">
        <w:rPr>
          <w:b/>
          <w:i/>
          <w:sz w:val="52"/>
          <w:szCs w:val="52"/>
        </w:rPr>
        <w:t>Visto arrivare… Visto partire…</w:t>
      </w:r>
      <w:r w:rsidRPr="00D25998">
        <w:rPr>
          <w:b/>
          <w:sz w:val="52"/>
          <w:szCs w:val="52"/>
        </w:rPr>
        <w:t>”) DEVE RICHIEDERSI AL CANCELLIERE D’UDIENZA.</w:t>
      </w:r>
    </w:p>
    <w:p w:rsidR="00D25998" w:rsidRPr="00D25998" w:rsidRDefault="00D25998">
      <w:pPr>
        <w:spacing w:after="360"/>
        <w:jc w:val="both"/>
        <w:rPr>
          <w:rFonts w:ascii="Arial Rounded MT Bold" w:hAnsi="Arial Rounded MT Bold"/>
          <w:sz w:val="52"/>
          <w:szCs w:val="52"/>
        </w:rPr>
      </w:pPr>
      <w:bookmarkStart w:id="0" w:name="_GoBack"/>
      <w:bookmarkEnd w:id="0"/>
    </w:p>
    <w:sectPr w:rsidR="00D25998" w:rsidRPr="00D25998" w:rsidSect="006E49AB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Z@RBBAC.tmp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81"/>
    <w:rsid w:val="001441C5"/>
    <w:rsid w:val="00191959"/>
    <w:rsid w:val="00315581"/>
    <w:rsid w:val="00320AA6"/>
    <w:rsid w:val="00635AF7"/>
    <w:rsid w:val="00696CA8"/>
    <w:rsid w:val="006E49AB"/>
    <w:rsid w:val="008503C4"/>
    <w:rsid w:val="009D4E09"/>
    <w:rsid w:val="00A45A32"/>
    <w:rsid w:val="00A87F23"/>
    <w:rsid w:val="00AF301B"/>
    <w:rsid w:val="00C12F11"/>
    <w:rsid w:val="00D25998"/>
    <w:rsid w:val="00E06EC8"/>
    <w:rsid w:val="00E3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D2B2C-7611-43C3-A7EE-5A67C653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1" ma:contentTypeDescription="Creare un nuovo documento." ma:contentTypeScope="" ma:versionID="e6679c529207cb9c9c7418fff02a6aa8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6f832d6dec7a357c1bf0519dce20fd40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ADEB6-2803-459A-A81B-6A2FFD0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58872-2448-460d-8c7f-60ac8c5ef6c5"/>
    <ds:schemaRef ds:uri="1a9207d7-add5-47fe-9aa3-f34304deb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A9606-512E-41B9-8D30-D02A92C77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C302E-1544-4EFB-AF39-604E08AAB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Margherita Buda</dc:creator>
  <cp:lastModifiedBy>Maria Margherita Buda</cp:lastModifiedBy>
  <cp:revision>3</cp:revision>
  <cp:lastPrinted>2019-01-10T08:41:00Z</cp:lastPrinted>
  <dcterms:created xsi:type="dcterms:W3CDTF">2021-09-09T09:09:00Z</dcterms:created>
  <dcterms:modified xsi:type="dcterms:W3CDTF">2021-09-09T09:31:00Z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0x01010006E3A380E1E76A4F9852A1CCD8287671</vt:lpwstr>
  </property>
</Properties>
</file>